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B7" w:rsidRPr="003E7CD8" w:rsidRDefault="000A3DB7" w:rsidP="000A3DB7">
      <w:pPr>
        <w:jc w:val="left"/>
        <w:rPr>
          <w:rFonts w:ascii="黑体" w:eastAsia="黑体" w:hAnsi="黑体" w:cs="黑体" w:hint="eastAsia"/>
          <w:sz w:val="24"/>
          <w:szCs w:val="28"/>
        </w:rPr>
      </w:pPr>
      <w:r w:rsidRPr="003E7CD8">
        <w:rPr>
          <w:rFonts w:ascii="黑体" w:eastAsia="黑体" w:hAnsi="黑体" w:cs="黑体" w:hint="eastAsia"/>
          <w:sz w:val="24"/>
          <w:szCs w:val="28"/>
        </w:rPr>
        <w:t>附件1：</w:t>
      </w:r>
    </w:p>
    <w:p w:rsidR="000A3DB7" w:rsidRPr="003E7CD8" w:rsidRDefault="000A3DB7" w:rsidP="000A3DB7">
      <w:pPr>
        <w:spacing w:afterLines="50" w:line="400" w:lineRule="exact"/>
        <w:jc w:val="center"/>
        <w:rPr>
          <w:rFonts w:ascii="黑体" w:eastAsia="黑体" w:hAnsi="黑体" w:cs="黑体"/>
          <w:sz w:val="28"/>
          <w:szCs w:val="28"/>
        </w:rPr>
      </w:pPr>
      <w:r w:rsidRPr="003E7CD8">
        <w:rPr>
          <w:rFonts w:ascii="黑体" w:eastAsia="黑体" w:hAnsi="黑体" w:cs="黑体" w:hint="eastAsia"/>
          <w:sz w:val="28"/>
          <w:szCs w:val="28"/>
        </w:rPr>
        <w:t>2020</w:t>
      </w:r>
      <w:r w:rsidRPr="003E7CD8">
        <w:rPr>
          <w:rFonts w:ascii="黑体" w:eastAsia="黑体" w:hAnsi="黑体" w:cs="黑体"/>
          <w:sz w:val="28"/>
          <w:szCs w:val="28"/>
        </w:rPr>
        <w:t>/</w:t>
      </w:r>
      <w:r w:rsidRPr="003E7CD8">
        <w:rPr>
          <w:rFonts w:ascii="黑体" w:eastAsia="黑体" w:hAnsi="黑体" w:cs="黑体" w:hint="eastAsia"/>
          <w:sz w:val="28"/>
          <w:szCs w:val="28"/>
        </w:rPr>
        <w:t>2021</w:t>
      </w:r>
      <w:r w:rsidRPr="003E7CD8">
        <w:rPr>
          <w:rFonts w:ascii="黑体" w:eastAsia="黑体" w:hAnsi="黑体" w:cs="黑体"/>
          <w:sz w:val="28"/>
          <w:szCs w:val="28"/>
        </w:rPr>
        <w:t>秋季</w:t>
      </w:r>
      <w:r w:rsidRPr="003E7CD8">
        <w:rPr>
          <w:rFonts w:ascii="黑体" w:eastAsia="黑体" w:hAnsi="黑体" w:cs="黑体" w:hint="eastAsia"/>
          <w:sz w:val="28"/>
          <w:szCs w:val="28"/>
        </w:rPr>
        <w:t>学期留学生班级课程教学调整方案</w:t>
      </w:r>
    </w:p>
    <w:tbl>
      <w:tblPr>
        <w:tblW w:w="9109" w:type="dxa"/>
        <w:jc w:val="center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8"/>
        <w:gridCol w:w="1700"/>
        <w:gridCol w:w="1135"/>
        <w:gridCol w:w="1142"/>
        <w:gridCol w:w="3665"/>
        <w:gridCol w:w="9"/>
      </w:tblGrid>
      <w:tr w:rsidR="000A3DB7" w:rsidRPr="003E7CD8" w:rsidTr="0065274A">
        <w:trPr>
          <w:trHeight w:val="673"/>
          <w:jc w:val="center"/>
        </w:trPr>
        <w:tc>
          <w:tcPr>
            <w:tcW w:w="1458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班级类别</w:t>
            </w:r>
          </w:p>
        </w:tc>
        <w:tc>
          <w:tcPr>
            <w:tcW w:w="1700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班级名称</w:t>
            </w:r>
          </w:p>
        </w:tc>
        <w:tc>
          <w:tcPr>
            <w:tcW w:w="1135" w:type="dxa"/>
            <w:vAlign w:val="center"/>
          </w:tcPr>
          <w:p w:rsidR="000A3DB7" w:rsidRPr="003E7CD8" w:rsidRDefault="000A3DB7" w:rsidP="0065274A">
            <w:pPr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境内留学生人数</w:t>
            </w:r>
          </w:p>
        </w:tc>
        <w:tc>
          <w:tcPr>
            <w:tcW w:w="1142" w:type="dxa"/>
            <w:vAlign w:val="center"/>
          </w:tcPr>
          <w:p w:rsidR="000A3DB7" w:rsidRPr="003E7CD8" w:rsidRDefault="000A3DB7" w:rsidP="0065274A">
            <w:pPr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境外留学生人数</w:t>
            </w:r>
          </w:p>
        </w:tc>
        <w:tc>
          <w:tcPr>
            <w:tcW w:w="3674" w:type="dxa"/>
            <w:gridSpan w:val="2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调整建议</w:t>
            </w:r>
          </w:p>
        </w:tc>
      </w:tr>
      <w:tr w:rsidR="000A3DB7" w:rsidRPr="003E7CD8" w:rsidTr="0065274A">
        <w:trPr>
          <w:jc w:val="center"/>
        </w:trPr>
        <w:tc>
          <w:tcPr>
            <w:tcW w:w="1458" w:type="dxa"/>
            <w:vMerge w:val="restart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插入中国学生班级学习</w:t>
            </w:r>
          </w:p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留学生</w:t>
            </w:r>
          </w:p>
        </w:tc>
        <w:tc>
          <w:tcPr>
            <w:tcW w:w="1700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17能源</w:t>
            </w:r>
            <w:proofErr w:type="gramStart"/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135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</w:t>
            </w:r>
          </w:p>
        </w:tc>
        <w:tc>
          <w:tcPr>
            <w:tcW w:w="1142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3674" w:type="dxa"/>
            <w:gridSpan w:val="2"/>
            <w:vMerge w:val="restart"/>
            <w:vAlign w:val="center"/>
          </w:tcPr>
          <w:p w:rsidR="000A3DB7" w:rsidRPr="003E7CD8" w:rsidRDefault="000A3DB7" w:rsidP="0065274A">
            <w:pPr>
              <w:spacing w:line="400" w:lineRule="exact"/>
              <w:jc w:val="left"/>
              <w:rPr>
                <w:rFonts w:ascii="仿宋" w:eastAsia="仿宋" w:hAnsi="仿宋" w:cs="黑体" w:hint="eastAsia"/>
                <w:b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b/>
                <w:sz w:val="22"/>
                <w:szCs w:val="28"/>
              </w:rPr>
              <w:t>正常跟班学习</w:t>
            </w:r>
          </w:p>
        </w:tc>
      </w:tr>
      <w:tr w:rsidR="000A3DB7" w:rsidRPr="003E7CD8" w:rsidTr="0065274A">
        <w:trPr>
          <w:jc w:val="center"/>
        </w:trPr>
        <w:tc>
          <w:tcPr>
            <w:tcW w:w="1458" w:type="dxa"/>
            <w:vMerge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17建一</w:t>
            </w:r>
          </w:p>
        </w:tc>
        <w:tc>
          <w:tcPr>
            <w:tcW w:w="1135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</w:t>
            </w:r>
          </w:p>
        </w:tc>
        <w:tc>
          <w:tcPr>
            <w:tcW w:w="1142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3674" w:type="dxa"/>
            <w:gridSpan w:val="2"/>
            <w:vMerge/>
          </w:tcPr>
          <w:p w:rsidR="000A3DB7" w:rsidRPr="003E7CD8" w:rsidRDefault="000A3DB7" w:rsidP="0065274A">
            <w:pPr>
              <w:spacing w:line="400" w:lineRule="exact"/>
              <w:jc w:val="left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</w:tr>
      <w:tr w:rsidR="000A3DB7" w:rsidRPr="003E7CD8" w:rsidTr="0065274A">
        <w:trPr>
          <w:jc w:val="center"/>
        </w:trPr>
        <w:tc>
          <w:tcPr>
            <w:tcW w:w="1458" w:type="dxa"/>
            <w:vMerge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17商英三</w:t>
            </w:r>
          </w:p>
        </w:tc>
        <w:tc>
          <w:tcPr>
            <w:tcW w:w="1135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</w:t>
            </w:r>
          </w:p>
        </w:tc>
        <w:tc>
          <w:tcPr>
            <w:tcW w:w="1142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3674" w:type="dxa"/>
            <w:gridSpan w:val="2"/>
            <w:vMerge/>
          </w:tcPr>
          <w:p w:rsidR="000A3DB7" w:rsidRPr="003E7CD8" w:rsidRDefault="000A3DB7" w:rsidP="0065274A">
            <w:pPr>
              <w:spacing w:line="400" w:lineRule="exact"/>
              <w:jc w:val="left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</w:tr>
      <w:tr w:rsidR="000A3DB7" w:rsidRPr="003E7CD8" w:rsidTr="0065274A">
        <w:trPr>
          <w:jc w:val="center"/>
        </w:trPr>
        <w:tc>
          <w:tcPr>
            <w:tcW w:w="1458" w:type="dxa"/>
            <w:vMerge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18建一</w:t>
            </w:r>
          </w:p>
        </w:tc>
        <w:tc>
          <w:tcPr>
            <w:tcW w:w="1135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</w:t>
            </w:r>
          </w:p>
        </w:tc>
        <w:tc>
          <w:tcPr>
            <w:tcW w:w="1142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3674" w:type="dxa"/>
            <w:gridSpan w:val="2"/>
            <w:vMerge/>
          </w:tcPr>
          <w:p w:rsidR="000A3DB7" w:rsidRPr="003E7CD8" w:rsidRDefault="000A3DB7" w:rsidP="0065274A">
            <w:pPr>
              <w:spacing w:line="400" w:lineRule="exact"/>
              <w:jc w:val="left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</w:tr>
      <w:tr w:rsidR="000A3DB7" w:rsidRPr="003E7CD8" w:rsidTr="0065274A">
        <w:trPr>
          <w:jc w:val="center"/>
        </w:trPr>
        <w:tc>
          <w:tcPr>
            <w:tcW w:w="1458" w:type="dxa"/>
            <w:vMerge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18视传</w:t>
            </w:r>
            <w:proofErr w:type="gramStart"/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135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</w:t>
            </w:r>
          </w:p>
        </w:tc>
        <w:tc>
          <w:tcPr>
            <w:tcW w:w="1142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3674" w:type="dxa"/>
            <w:gridSpan w:val="2"/>
            <w:vMerge/>
          </w:tcPr>
          <w:p w:rsidR="000A3DB7" w:rsidRPr="003E7CD8" w:rsidRDefault="000A3DB7" w:rsidP="0065274A">
            <w:pPr>
              <w:spacing w:line="400" w:lineRule="exact"/>
              <w:jc w:val="left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</w:tr>
      <w:tr w:rsidR="000A3DB7" w:rsidRPr="003E7CD8" w:rsidTr="0065274A">
        <w:trPr>
          <w:jc w:val="center"/>
        </w:trPr>
        <w:tc>
          <w:tcPr>
            <w:tcW w:w="1458" w:type="dxa"/>
            <w:vMerge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18贸</w:t>
            </w:r>
            <w:proofErr w:type="gramStart"/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135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2</w:t>
            </w:r>
          </w:p>
        </w:tc>
        <w:tc>
          <w:tcPr>
            <w:tcW w:w="1142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3674" w:type="dxa"/>
            <w:gridSpan w:val="2"/>
            <w:vMerge/>
          </w:tcPr>
          <w:p w:rsidR="000A3DB7" w:rsidRPr="003E7CD8" w:rsidRDefault="000A3DB7" w:rsidP="0065274A">
            <w:pPr>
              <w:spacing w:line="400" w:lineRule="exact"/>
              <w:jc w:val="left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</w:tr>
      <w:tr w:rsidR="000A3DB7" w:rsidRPr="003E7CD8" w:rsidTr="0065274A">
        <w:trPr>
          <w:jc w:val="center"/>
        </w:trPr>
        <w:tc>
          <w:tcPr>
            <w:tcW w:w="1458" w:type="dxa"/>
            <w:vMerge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19管</w:t>
            </w:r>
            <w:proofErr w:type="gramStart"/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135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</w:t>
            </w:r>
          </w:p>
        </w:tc>
        <w:tc>
          <w:tcPr>
            <w:tcW w:w="1142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3674" w:type="dxa"/>
            <w:gridSpan w:val="2"/>
            <w:vMerge/>
          </w:tcPr>
          <w:p w:rsidR="000A3DB7" w:rsidRPr="003E7CD8" w:rsidRDefault="000A3DB7" w:rsidP="0065274A">
            <w:pPr>
              <w:spacing w:line="400" w:lineRule="exact"/>
              <w:jc w:val="left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</w:tr>
      <w:tr w:rsidR="000A3DB7" w:rsidRPr="003E7CD8" w:rsidTr="0065274A">
        <w:trPr>
          <w:jc w:val="center"/>
        </w:trPr>
        <w:tc>
          <w:tcPr>
            <w:tcW w:w="1458" w:type="dxa"/>
            <w:vMerge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19数媒</w:t>
            </w:r>
            <w:proofErr w:type="gramStart"/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135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</w:t>
            </w:r>
          </w:p>
        </w:tc>
        <w:tc>
          <w:tcPr>
            <w:tcW w:w="1142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3674" w:type="dxa"/>
            <w:gridSpan w:val="2"/>
            <w:vMerge/>
          </w:tcPr>
          <w:p w:rsidR="000A3DB7" w:rsidRPr="003E7CD8" w:rsidRDefault="000A3DB7" w:rsidP="0065274A">
            <w:pPr>
              <w:spacing w:line="400" w:lineRule="exact"/>
              <w:jc w:val="left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</w:tr>
      <w:tr w:rsidR="000A3DB7" w:rsidRPr="003E7CD8" w:rsidTr="0065274A">
        <w:trPr>
          <w:jc w:val="center"/>
        </w:trPr>
        <w:tc>
          <w:tcPr>
            <w:tcW w:w="1458" w:type="dxa"/>
            <w:vMerge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700" w:type="dxa"/>
            <w:vMerge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2</w:t>
            </w:r>
          </w:p>
        </w:tc>
        <w:tc>
          <w:tcPr>
            <w:tcW w:w="3674" w:type="dxa"/>
            <w:gridSpan w:val="2"/>
            <w:vMerge w:val="restart"/>
            <w:vAlign w:val="center"/>
          </w:tcPr>
          <w:p w:rsidR="000A3DB7" w:rsidRPr="003E7CD8" w:rsidRDefault="000A3DB7" w:rsidP="0065274A">
            <w:pPr>
              <w:spacing w:line="400" w:lineRule="exact"/>
              <w:jc w:val="left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b/>
                <w:sz w:val="22"/>
                <w:szCs w:val="28"/>
              </w:rPr>
              <w:t>任课教师指导在境外留学生选择</w:t>
            </w: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相应的</w:t>
            </w:r>
            <w:r w:rsidRPr="003E7CD8">
              <w:rPr>
                <w:rFonts w:ascii="仿宋" w:eastAsia="仿宋" w:hAnsi="仿宋" w:cs="黑体" w:hint="eastAsia"/>
                <w:b/>
                <w:sz w:val="22"/>
                <w:szCs w:val="28"/>
              </w:rPr>
              <w:t>MOOC课程学习</w:t>
            </w: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并提供学习辅导，回校后学生可凭MOOC课程成绩进行学分认定。</w:t>
            </w:r>
          </w:p>
        </w:tc>
      </w:tr>
      <w:tr w:rsidR="000A3DB7" w:rsidRPr="003E7CD8" w:rsidTr="0065274A">
        <w:trPr>
          <w:jc w:val="center"/>
        </w:trPr>
        <w:tc>
          <w:tcPr>
            <w:tcW w:w="1458" w:type="dxa"/>
            <w:vMerge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17汉</w:t>
            </w:r>
          </w:p>
        </w:tc>
        <w:tc>
          <w:tcPr>
            <w:tcW w:w="1135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2</w:t>
            </w:r>
          </w:p>
        </w:tc>
        <w:tc>
          <w:tcPr>
            <w:tcW w:w="3674" w:type="dxa"/>
            <w:gridSpan w:val="2"/>
            <w:vMerge/>
          </w:tcPr>
          <w:p w:rsidR="000A3DB7" w:rsidRPr="003E7CD8" w:rsidRDefault="000A3DB7" w:rsidP="0065274A">
            <w:pPr>
              <w:spacing w:line="400" w:lineRule="exact"/>
              <w:jc w:val="left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</w:tr>
      <w:tr w:rsidR="000A3DB7" w:rsidRPr="003E7CD8" w:rsidTr="0065274A">
        <w:trPr>
          <w:jc w:val="center"/>
        </w:trPr>
        <w:tc>
          <w:tcPr>
            <w:tcW w:w="1458" w:type="dxa"/>
            <w:vMerge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17酒店管理</w:t>
            </w:r>
          </w:p>
        </w:tc>
        <w:tc>
          <w:tcPr>
            <w:tcW w:w="1135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</w:t>
            </w:r>
          </w:p>
        </w:tc>
        <w:tc>
          <w:tcPr>
            <w:tcW w:w="3674" w:type="dxa"/>
            <w:gridSpan w:val="2"/>
            <w:vMerge/>
          </w:tcPr>
          <w:p w:rsidR="000A3DB7" w:rsidRPr="003E7CD8" w:rsidRDefault="000A3DB7" w:rsidP="0065274A">
            <w:pPr>
              <w:spacing w:line="400" w:lineRule="exact"/>
              <w:jc w:val="left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</w:tr>
      <w:tr w:rsidR="000A3DB7" w:rsidRPr="003E7CD8" w:rsidTr="0065274A">
        <w:trPr>
          <w:jc w:val="center"/>
        </w:trPr>
        <w:tc>
          <w:tcPr>
            <w:tcW w:w="1458" w:type="dxa"/>
            <w:vMerge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17日语</w:t>
            </w:r>
            <w:proofErr w:type="gramStart"/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135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</w:t>
            </w:r>
          </w:p>
        </w:tc>
        <w:tc>
          <w:tcPr>
            <w:tcW w:w="3674" w:type="dxa"/>
            <w:gridSpan w:val="2"/>
            <w:vMerge/>
          </w:tcPr>
          <w:p w:rsidR="000A3DB7" w:rsidRPr="003E7CD8" w:rsidRDefault="000A3DB7" w:rsidP="0065274A">
            <w:pPr>
              <w:spacing w:line="400" w:lineRule="exact"/>
              <w:jc w:val="left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</w:tr>
      <w:tr w:rsidR="000A3DB7" w:rsidRPr="003E7CD8" w:rsidTr="0065274A">
        <w:trPr>
          <w:jc w:val="center"/>
        </w:trPr>
        <w:tc>
          <w:tcPr>
            <w:tcW w:w="1458" w:type="dxa"/>
            <w:vMerge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18汉</w:t>
            </w:r>
            <w:proofErr w:type="gramStart"/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135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</w:t>
            </w:r>
          </w:p>
        </w:tc>
        <w:tc>
          <w:tcPr>
            <w:tcW w:w="3674" w:type="dxa"/>
            <w:gridSpan w:val="2"/>
            <w:vMerge/>
          </w:tcPr>
          <w:p w:rsidR="000A3DB7" w:rsidRPr="003E7CD8" w:rsidRDefault="000A3DB7" w:rsidP="0065274A">
            <w:pPr>
              <w:spacing w:line="400" w:lineRule="exact"/>
              <w:jc w:val="left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</w:tr>
      <w:tr w:rsidR="000A3DB7" w:rsidRPr="003E7CD8" w:rsidTr="0065274A">
        <w:trPr>
          <w:jc w:val="center"/>
        </w:trPr>
        <w:tc>
          <w:tcPr>
            <w:tcW w:w="1458" w:type="dxa"/>
            <w:vMerge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18环艺</w:t>
            </w:r>
            <w:proofErr w:type="gramStart"/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135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</w:t>
            </w:r>
          </w:p>
        </w:tc>
        <w:tc>
          <w:tcPr>
            <w:tcW w:w="3674" w:type="dxa"/>
            <w:gridSpan w:val="2"/>
            <w:vMerge/>
          </w:tcPr>
          <w:p w:rsidR="000A3DB7" w:rsidRPr="003E7CD8" w:rsidRDefault="000A3DB7" w:rsidP="0065274A">
            <w:pPr>
              <w:spacing w:line="400" w:lineRule="exact"/>
              <w:jc w:val="left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</w:tr>
      <w:tr w:rsidR="000A3DB7" w:rsidRPr="003E7CD8" w:rsidTr="0065274A">
        <w:trPr>
          <w:jc w:val="center"/>
        </w:trPr>
        <w:tc>
          <w:tcPr>
            <w:tcW w:w="1458" w:type="dxa"/>
            <w:vMerge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18酒店管理</w:t>
            </w:r>
          </w:p>
        </w:tc>
        <w:tc>
          <w:tcPr>
            <w:tcW w:w="1135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</w:t>
            </w:r>
          </w:p>
        </w:tc>
        <w:tc>
          <w:tcPr>
            <w:tcW w:w="3674" w:type="dxa"/>
            <w:gridSpan w:val="2"/>
            <w:vMerge/>
          </w:tcPr>
          <w:p w:rsidR="000A3DB7" w:rsidRPr="003E7CD8" w:rsidRDefault="000A3DB7" w:rsidP="0065274A">
            <w:pPr>
              <w:spacing w:line="400" w:lineRule="exact"/>
              <w:jc w:val="left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</w:tr>
      <w:tr w:rsidR="000A3DB7" w:rsidRPr="003E7CD8" w:rsidTr="0065274A">
        <w:trPr>
          <w:jc w:val="center"/>
        </w:trPr>
        <w:tc>
          <w:tcPr>
            <w:tcW w:w="1458" w:type="dxa"/>
            <w:vMerge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18贸</w:t>
            </w:r>
            <w:proofErr w:type="gramStart"/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135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4</w:t>
            </w:r>
          </w:p>
        </w:tc>
        <w:tc>
          <w:tcPr>
            <w:tcW w:w="3674" w:type="dxa"/>
            <w:gridSpan w:val="2"/>
            <w:vMerge/>
          </w:tcPr>
          <w:p w:rsidR="000A3DB7" w:rsidRPr="003E7CD8" w:rsidRDefault="000A3DB7" w:rsidP="0065274A">
            <w:pPr>
              <w:spacing w:line="400" w:lineRule="exact"/>
              <w:jc w:val="left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</w:tr>
      <w:tr w:rsidR="000A3DB7" w:rsidRPr="003E7CD8" w:rsidTr="0065274A">
        <w:trPr>
          <w:jc w:val="center"/>
        </w:trPr>
        <w:tc>
          <w:tcPr>
            <w:tcW w:w="1458" w:type="dxa"/>
            <w:vMerge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18电</w:t>
            </w:r>
            <w:proofErr w:type="gramStart"/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135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</w:t>
            </w:r>
          </w:p>
        </w:tc>
        <w:tc>
          <w:tcPr>
            <w:tcW w:w="3674" w:type="dxa"/>
            <w:gridSpan w:val="2"/>
            <w:vMerge/>
          </w:tcPr>
          <w:p w:rsidR="000A3DB7" w:rsidRPr="003E7CD8" w:rsidRDefault="000A3DB7" w:rsidP="0065274A">
            <w:pPr>
              <w:spacing w:line="400" w:lineRule="exact"/>
              <w:jc w:val="left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</w:tr>
      <w:tr w:rsidR="000A3DB7" w:rsidRPr="003E7CD8" w:rsidTr="0065274A">
        <w:trPr>
          <w:jc w:val="center"/>
        </w:trPr>
        <w:tc>
          <w:tcPr>
            <w:tcW w:w="1458" w:type="dxa"/>
            <w:vMerge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19商英</w:t>
            </w:r>
            <w:proofErr w:type="gramStart"/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135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2</w:t>
            </w:r>
          </w:p>
        </w:tc>
        <w:tc>
          <w:tcPr>
            <w:tcW w:w="3674" w:type="dxa"/>
            <w:gridSpan w:val="2"/>
            <w:vMerge/>
          </w:tcPr>
          <w:p w:rsidR="000A3DB7" w:rsidRPr="003E7CD8" w:rsidRDefault="000A3DB7" w:rsidP="0065274A">
            <w:pPr>
              <w:spacing w:line="400" w:lineRule="exact"/>
              <w:jc w:val="left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</w:tr>
      <w:tr w:rsidR="000A3DB7" w:rsidRPr="003E7CD8" w:rsidTr="0065274A">
        <w:trPr>
          <w:trHeight w:val="688"/>
          <w:jc w:val="center"/>
        </w:trPr>
        <w:tc>
          <w:tcPr>
            <w:tcW w:w="1458" w:type="dxa"/>
            <w:vMerge w:val="restart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整班</w:t>
            </w:r>
          </w:p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留学生</w:t>
            </w:r>
          </w:p>
        </w:tc>
        <w:tc>
          <w:tcPr>
            <w:tcW w:w="1700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17贸（国际）</w:t>
            </w:r>
          </w:p>
        </w:tc>
        <w:tc>
          <w:tcPr>
            <w:tcW w:w="1135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2</w:t>
            </w:r>
          </w:p>
        </w:tc>
        <w:tc>
          <w:tcPr>
            <w:tcW w:w="1142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21</w:t>
            </w:r>
          </w:p>
        </w:tc>
        <w:tc>
          <w:tcPr>
            <w:tcW w:w="3674" w:type="dxa"/>
            <w:gridSpan w:val="2"/>
            <w:vMerge w:val="restart"/>
            <w:vAlign w:val="center"/>
          </w:tcPr>
          <w:p w:rsidR="000A3DB7" w:rsidRPr="003E7CD8" w:rsidRDefault="000A3DB7" w:rsidP="0065274A">
            <w:pPr>
              <w:spacing w:line="340" w:lineRule="exact"/>
              <w:jc w:val="left"/>
              <w:rPr>
                <w:rFonts w:ascii="仿宋" w:eastAsia="仿宋" w:hAnsi="仿宋" w:cs="黑体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b/>
                <w:sz w:val="22"/>
                <w:szCs w:val="28"/>
              </w:rPr>
              <w:t>所有课程采用直播课堂形式</w:t>
            </w: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，并为在校留学生提供线下学习指导和答疑。</w:t>
            </w:r>
          </w:p>
          <w:p w:rsidR="000A3DB7" w:rsidRPr="003E7CD8" w:rsidRDefault="000A3DB7" w:rsidP="0065274A">
            <w:pPr>
              <w:spacing w:line="340" w:lineRule="exact"/>
              <w:jc w:val="left"/>
              <w:rPr>
                <w:rFonts w:ascii="仿宋" w:eastAsia="仿宋" w:hAnsi="仿宋" w:cs="黑体" w:hint="eastAsia"/>
                <w:b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b/>
                <w:sz w:val="22"/>
                <w:szCs w:val="28"/>
              </w:rPr>
              <w:t>任课教师需在8月24日前确定直播课堂使用软件，国际交流学院于9月4日前协助学生完成软件安装及注册工作。</w:t>
            </w:r>
          </w:p>
        </w:tc>
      </w:tr>
      <w:tr w:rsidR="000A3DB7" w:rsidRPr="003E7CD8" w:rsidTr="0065274A">
        <w:trPr>
          <w:trHeight w:val="710"/>
          <w:jc w:val="center"/>
        </w:trPr>
        <w:tc>
          <w:tcPr>
            <w:tcW w:w="1458" w:type="dxa"/>
            <w:vMerge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17物管（国际）</w:t>
            </w:r>
          </w:p>
        </w:tc>
        <w:tc>
          <w:tcPr>
            <w:tcW w:w="1135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</w:t>
            </w:r>
          </w:p>
        </w:tc>
        <w:tc>
          <w:tcPr>
            <w:tcW w:w="1142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21</w:t>
            </w:r>
          </w:p>
        </w:tc>
        <w:tc>
          <w:tcPr>
            <w:tcW w:w="3674" w:type="dxa"/>
            <w:gridSpan w:val="2"/>
            <w:vMerge/>
          </w:tcPr>
          <w:p w:rsidR="000A3DB7" w:rsidRPr="003E7CD8" w:rsidRDefault="000A3DB7" w:rsidP="0065274A">
            <w:pPr>
              <w:spacing w:line="400" w:lineRule="exact"/>
              <w:jc w:val="left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</w:tr>
      <w:tr w:rsidR="000A3DB7" w:rsidRPr="003E7CD8" w:rsidTr="0065274A">
        <w:trPr>
          <w:trHeight w:val="694"/>
          <w:jc w:val="center"/>
        </w:trPr>
        <w:tc>
          <w:tcPr>
            <w:tcW w:w="1458" w:type="dxa"/>
            <w:vMerge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18物管（国际）</w:t>
            </w:r>
          </w:p>
        </w:tc>
        <w:tc>
          <w:tcPr>
            <w:tcW w:w="1135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18"/>
                <w:szCs w:val="1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13</w:t>
            </w:r>
          </w:p>
        </w:tc>
        <w:tc>
          <w:tcPr>
            <w:tcW w:w="3674" w:type="dxa"/>
            <w:gridSpan w:val="2"/>
            <w:vMerge/>
          </w:tcPr>
          <w:p w:rsidR="000A3DB7" w:rsidRPr="003E7CD8" w:rsidRDefault="000A3DB7" w:rsidP="0065274A">
            <w:pPr>
              <w:spacing w:line="400" w:lineRule="exact"/>
              <w:jc w:val="left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</w:tr>
      <w:tr w:rsidR="000A3DB7" w:rsidRPr="003E7CD8" w:rsidTr="0065274A">
        <w:trPr>
          <w:trHeight w:val="1838"/>
          <w:jc w:val="center"/>
        </w:trPr>
        <w:tc>
          <w:tcPr>
            <w:tcW w:w="1458" w:type="dxa"/>
            <w:vMerge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18软件（国际）</w:t>
            </w:r>
          </w:p>
        </w:tc>
        <w:tc>
          <w:tcPr>
            <w:tcW w:w="1135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6</w:t>
            </w:r>
          </w:p>
        </w:tc>
        <w:tc>
          <w:tcPr>
            <w:tcW w:w="1142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11</w:t>
            </w:r>
          </w:p>
        </w:tc>
        <w:tc>
          <w:tcPr>
            <w:tcW w:w="3674" w:type="dxa"/>
            <w:gridSpan w:val="2"/>
          </w:tcPr>
          <w:p w:rsidR="000A3DB7" w:rsidRPr="003E7CD8" w:rsidRDefault="000A3DB7" w:rsidP="0065274A">
            <w:pPr>
              <w:spacing w:line="340" w:lineRule="exact"/>
              <w:jc w:val="left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b/>
                <w:sz w:val="22"/>
                <w:szCs w:val="28"/>
              </w:rPr>
              <w:t>在校学生6人正常上课</w:t>
            </w: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；任课老师为</w:t>
            </w:r>
            <w:r w:rsidRPr="003E7CD8">
              <w:rPr>
                <w:rFonts w:ascii="仿宋" w:eastAsia="仿宋" w:hAnsi="仿宋" w:cs="黑体" w:hint="eastAsia"/>
                <w:b/>
                <w:sz w:val="22"/>
                <w:szCs w:val="28"/>
              </w:rPr>
              <w:t>境外学生</w:t>
            </w: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（11人）选择相应的</w:t>
            </w:r>
            <w:r w:rsidRPr="003E7CD8">
              <w:rPr>
                <w:rFonts w:ascii="仿宋" w:eastAsia="仿宋" w:hAnsi="仿宋" w:cs="黑体" w:hint="eastAsia"/>
                <w:b/>
                <w:sz w:val="22"/>
                <w:szCs w:val="28"/>
              </w:rPr>
              <w:t>MOOC课程学习</w:t>
            </w: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并提供学习辅导，回校后，学生可凭MOOC课程成绩进行学分认定。</w:t>
            </w:r>
          </w:p>
        </w:tc>
      </w:tr>
      <w:tr w:rsidR="000A3DB7" w:rsidRPr="003E7CD8" w:rsidTr="0065274A">
        <w:trPr>
          <w:gridAfter w:val="1"/>
          <w:wAfter w:w="9" w:type="dxa"/>
          <w:trHeight w:val="1269"/>
          <w:jc w:val="center"/>
        </w:trPr>
        <w:tc>
          <w:tcPr>
            <w:tcW w:w="1458" w:type="dxa"/>
            <w:vMerge w:val="restart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lastRenderedPageBreak/>
              <w:t>2019年入校预科学习2020年进入专业学习（大类培养阶段）</w:t>
            </w:r>
          </w:p>
        </w:tc>
        <w:tc>
          <w:tcPr>
            <w:tcW w:w="1700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20商务（国际）</w:t>
            </w:r>
          </w:p>
        </w:tc>
        <w:tc>
          <w:tcPr>
            <w:tcW w:w="1135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/>
                <w:sz w:val="22"/>
                <w:szCs w:val="28"/>
              </w:rPr>
              <w:t>3</w:t>
            </w:r>
          </w:p>
        </w:tc>
        <w:tc>
          <w:tcPr>
            <w:tcW w:w="3665" w:type="dxa"/>
            <w:vMerge w:val="restart"/>
          </w:tcPr>
          <w:p w:rsidR="000A3DB7" w:rsidRPr="003E7CD8" w:rsidRDefault="000A3DB7" w:rsidP="0065274A">
            <w:pPr>
              <w:spacing w:line="340" w:lineRule="exact"/>
              <w:jc w:val="left"/>
              <w:rPr>
                <w:rFonts w:ascii="仿宋" w:eastAsia="仿宋" w:hAnsi="仿宋" w:cs="黑体"/>
                <w:b/>
                <w:sz w:val="22"/>
                <w:szCs w:val="28"/>
              </w:rPr>
            </w:pPr>
            <w:r w:rsidRPr="003E7CD8">
              <w:rPr>
                <w:rFonts w:ascii="仿宋" w:eastAsia="仿宋" w:hAnsi="仿宋" w:cs="黑体"/>
                <w:sz w:val="22"/>
                <w:szCs w:val="28"/>
              </w:rPr>
              <w:t>（</w:t>
            </w: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</w:t>
            </w:r>
            <w:r w:rsidRPr="003E7CD8">
              <w:rPr>
                <w:rFonts w:ascii="仿宋" w:eastAsia="仿宋" w:hAnsi="仿宋" w:cs="黑体"/>
                <w:sz w:val="22"/>
                <w:szCs w:val="28"/>
              </w:rPr>
              <w:t>）</w:t>
            </w:r>
            <w:r w:rsidRPr="003E7CD8">
              <w:rPr>
                <w:rFonts w:ascii="仿宋" w:eastAsia="仿宋" w:hAnsi="仿宋" w:cs="黑体" w:hint="eastAsia"/>
                <w:b/>
                <w:sz w:val="22"/>
                <w:szCs w:val="28"/>
              </w:rPr>
              <w:t>管理学、商务汉语（20汉国际、20软件国际、20商英国际除外）：</w:t>
            </w: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采用直播课堂教学模式，并为在校生提供线下学习指导和答疑。</w:t>
            </w:r>
          </w:p>
          <w:p w:rsidR="000A3DB7" w:rsidRPr="003E7CD8" w:rsidRDefault="000A3DB7" w:rsidP="0065274A">
            <w:pPr>
              <w:spacing w:line="340" w:lineRule="exact"/>
              <w:jc w:val="left"/>
              <w:rPr>
                <w:rFonts w:ascii="仿宋" w:eastAsia="仿宋" w:hAnsi="仿宋" w:cs="黑体"/>
                <w:b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（2）</w:t>
            </w:r>
            <w:r w:rsidRPr="003E7CD8">
              <w:rPr>
                <w:rFonts w:ascii="仿宋" w:eastAsia="仿宋" w:hAnsi="仿宋" w:cs="黑体" w:hint="eastAsia"/>
                <w:b/>
                <w:sz w:val="22"/>
                <w:szCs w:val="28"/>
              </w:rPr>
              <w:t>数学（20汉国际、20商英国际除外）：</w:t>
            </w: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采用直播课堂教学模式，并为在校生提供线下学习指导和答疑。</w:t>
            </w:r>
          </w:p>
          <w:p w:rsidR="000A3DB7" w:rsidRPr="003E7CD8" w:rsidRDefault="000A3DB7" w:rsidP="0065274A">
            <w:pPr>
              <w:spacing w:line="340" w:lineRule="exact"/>
              <w:jc w:val="left"/>
              <w:rPr>
                <w:rFonts w:ascii="仿宋" w:eastAsia="仿宋" w:hAnsi="仿宋" w:cs="黑体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（3）</w:t>
            </w:r>
            <w:r w:rsidRPr="003E7CD8">
              <w:rPr>
                <w:rFonts w:ascii="仿宋" w:eastAsia="仿宋" w:hAnsi="仿宋" w:cs="黑体" w:hint="eastAsia"/>
                <w:b/>
                <w:sz w:val="22"/>
                <w:szCs w:val="28"/>
              </w:rPr>
              <w:t>汉语类课程：</w:t>
            </w: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采用直播课堂教学模式，并为在校生提供线下学习指导和答疑。</w:t>
            </w:r>
          </w:p>
          <w:p w:rsidR="000A3DB7" w:rsidRPr="003E7CD8" w:rsidRDefault="000A3DB7" w:rsidP="0065274A">
            <w:pPr>
              <w:spacing w:line="340" w:lineRule="exact"/>
              <w:jc w:val="left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（</w:t>
            </w:r>
            <w:r w:rsidRPr="003E7CD8">
              <w:rPr>
                <w:rFonts w:ascii="仿宋" w:eastAsia="仿宋" w:hAnsi="仿宋" w:cs="黑体"/>
                <w:sz w:val="22"/>
                <w:szCs w:val="28"/>
              </w:rPr>
              <w:t>4</w:t>
            </w: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）</w:t>
            </w:r>
            <w:r w:rsidRPr="003E7CD8">
              <w:rPr>
                <w:rFonts w:ascii="仿宋" w:eastAsia="仿宋" w:hAnsi="仿宋" w:cs="黑体" w:hint="eastAsia"/>
                <w:b/>
                <w:sz w:val="22"/>
                <w:szCs w:val="28"/>
              </w:rPr>
              <w:t xml:space="preserve"> 计算机导论（20软件国际）</w:t>
            </w: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：在校学生</w:t>
            </w:r>
            <w:r w:rsidRPr="003E7CD8">
              <w:rPr>
                <w:rFonts w:ascii="仿宋" w:eastAsia="仿宋" w:hAnsi="仿宋" w:cs="黑体"/>
                <w:sz w:val="22"/>
                <w:szCs w:val="28"/>
              </w:rPr>
              <w:t>2</w:t>
            </w: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人插入中国学生班级正常上课，任课老师通过录屏或</w:t>
            </w:r>
            <w:r w:rsidRPr="003E7CD8">
              <w:rPr>
                <w:rFonts w:ascii="仿宋" w:eastAsia="仿宋" w:hAnsi="仿宋" w:cs="黑体"/>
                <w:sz w:val="22"/>
                <w:szCs w:val="28"/>
              </w:rPr>
              <w:t>MOOC</w:t>
            </w: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课程等方式安排境外5名学生的课程学习并提供学习辅导，回校后，学生可凭MOOC课程成绩进行学分认定。</w:t>
            </w:r>
          </w:p>
          <w:p w:rsidR="000A3DB7" w:rsidRPr="003E7CD8" w:rsidRDefault="000A3DB7" w:rsidP="0065274A">
            <w:pPr>
              <w:spacing w:line="340" w:lineRule="exact"/>
              <w:jc w:val="left"/>
              <w:rPr>
                <w:rFonts w:ascii="仿宋" w:eastAsia="仿宋" w:hAnsi="仿宋" w:cs="黑体"/>
                <w:b/>
                <w:sz w:val="22"/>
                <w:szCs w:val="28"/>
              </w:rPr>
            </w:pPr>
          </w:p>
          <w:p w:rsidR="000A3DB7" w:rsidRPr="003E7CD8" w:rsidRDefault="000A3DB7" w:rsidP="0065274A">
            <w:pPr>
              <w:spacing w:line="340" w:lineRule="exact"/>
              <w:jc w:val="left"/>
              <w:rPr>
                <w:rFonts w:ascii="仿宋" w:eastAsia="仿宋" w:hAnsi="仿宋" w:cs="黑体"/>
                <w:b/>
                <w:sz w:val="22"/>
                <w:szCs w:val="28"/>
              </w:rPr>
            </w:pPr>
            <w:r w:rsidRPr="003E7CD8">
              <w:rPr>
                <w:rFonts w:ascii="仿宋" w:eastAsia="仿宋" w:hAnsi="仿宋" w:cs="黑体"/>
                <w:b/>
                <w:sz w:val="22"/>
                <w:szCs w:val="28"/>
              </w:rPr>
              <w:t>以上课程</w:t>
            </w:r>
            <w:r w:rsidRPr="003E7CD8">
              <w:rPr>
                <w:rFonts w:ascii="仿宋" w:eastAsia="仿宋" w:hAnsi="仿宋" w:cs="黑体" w:hint="eastAsia"/>
                <w:b/>
                <w:sz w:val="22"/>
                <w:szCs w:val="28"/>
              </w:rPr>
              <w:t>任课教师需在8月24日前确定直播课堂使用软件，国际交流学院于9月4日前协助学生完成软件安装及注册工作。</w:t>
            </w:r>
          </w:p>
          <w:p w:rsidR="000A3DB7" w:rsidRPr="003E7CD8" w:rsidRDefault="000A3DB7" w:rsidP="0065274A">
            <w:pPr>
              <w:spacing w:line="340" w:lineRule="exact"/>
              <w:jc w:val="left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  <w:p w:rsidR="000A3DB7" w:rsidRPr="003E7CD8" w:rsidRDefault="000A3DB7" w:rsidP="0065274A">
            <w:pPr>
              <w:spacing w:line="340" w:lineRule="exact"/>
              <w:jc w:val="left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（</w:t>
            </w:r>
            <w:r w:rsidRPr="003E7CD8">
              <w:rPr>
                <w:rFonts w:ascii="仿宋" w:eastAsia="仿宋" w:hAnsi="仿宋" w:cs="黑体"/>
                <w:sz w:val="22"/>
                <w:szCs w:val="28"/>
              </w:rPr>
              <w:t>5</w:t>
            </w: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）</w:t>
            </w:r>
            <w:r w:rsidRPr="003E7CD8">
              <w:rPr>
                <w:rFonts w:ascii="仿宋" w:eastAsia="仿宋" w:hAnsi="仿宋" w:cs="黑体" w:hint="eastAsia"/>
                <w:b/>
                <w:sz w:val="22"/>
                <w:szCs w:val="28"/>
              </w:rPr>
              <w:t>专业导论与职业发展：</w:t>
            </w: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在校生正常插入中国学生班级上课；任课教师为境外留学生提供</w:t>
            </w:r>
            <w:r w:rsidRPr="003E7CD8">
              <w:rPr>
                <w:rFonts w:ascii="仿宋" w:eastAsia="仿宋" w:hAnsi="仿宋" w:cs="黑体"/>
                <w:sz w:val="22"/>
                <w:szCs w:val="28"/>
              </w:rPr>
              <w:t>PPT</w:t>
            </w: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、电子教学资源供学生自学，并为学生提供</w:t>
            </w:r>
            <w:r w:rsidRPr="003E7CD8">
              <w:rPr>
                <w:rFonts w:ascii="仿宋" w:eastAsia="仿宋" w:hAnsi="仿宋" w:cs="黑体"/>
                <w:sz w:val="22"/>
                <w:szCs w:val="28"/>
              </w:rPr>
              <w:t>2-3</w:t>
            </w: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次在线辅导。</w:t>
            </w:r>
          </w:p>
        </w:tc>
      </w:tr>
      <w:tr w:rsidR="000A3DB7" w:rsidRPr="003E7CD8" w:rsidTr="0065274A">
        <w:trPr>
          <w:gridAfter w:val="1"/>
          <w:wAfter w:w="9" w:type="dxa"/>
          <w:trHeight w:val="1118"/>
          <w:jc w:val="center"/>
        </w:trPr>
        <w:tc>
          <w:tcPr>
            <w:tcW w:w="1458" w:type="dxa"/>
            <w:vMerge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20管（国际）</w:t>
            </w:r>
          </w:p>
        </w:tc>
        <w:tc>
          <w:tcPr>
            <w:tcW w:w="1135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2</w:t>
            </w:r>
          </w:p>
        </w:tc>
        <w:tc>
          <w:tcPr>
            <w:tcW w:w="3665" w:type="dxa"/>
            <w:vMerge/>
          </w:tcPr>
          <w:p w:rsidR="000A3DB7" w:rsidRPr="003E7CD8" w:rsidRDefault="000A3DB7" w:rsidP="0065274A">
            <w:pPr>
              <w:spacing w:line="340" w:lineRule="exact"/>
              <w:jc w:val="left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</w:tr>
      <w:tr w:rsidR="000A3DB7" w:rsidRPr="003E7CD8" w:rsidTr="0065274A">
        <w:trPr>
          <w:gridAfter w:val="1"/>
          <w:wAfter w:w="9" w:type="dxa"/>
          <w:trHeight w:val="1133"/>
          <w:jc w:val="center"/>
        </w:trPr>
        <w:tc>
          <w:tcPr>
            <w:tcW w:w="1458" w:type="dxa"/>
            <w:vMerge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20贸（国际）</w:t>
            </w:r>
          </w:p>
        </w:tc>
        <w:tc>
          <w:tcPr>
            <w:tcW w:w="1135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</w:t>
            </w:r>
          </w:p>
        </w:tc>
        <w:tc>
          <w:tcPr>
            <w:tcW w:w="1142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11</w:t>
            </w:r>
          </w:p>
        </w:tc>
        <w:tc>
          <w:tcPr>
            <w:tcW w:w="3665" w:type="dxa"/>
            <w:vMerge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</w:tr>
      <w:tr w:rsidR="000A3DB7" w:rsidRPr="003E7CD8" w:rsidTr="0065274A">
        <w:trPr>
          <w:gridAfter w:val="1"/>
          <w:wAfter w:w="9" w:type="dxa"/>
          <w:trHeight w:val="1263"/>
          <w:jc w:val="center"/>
        </w:trPr>
        <w:tc>
          <w:tcPr>
            <w:tcW w:w="1458" w:type="dxa"/>
            <w:vMerge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20物管（国际）</w:t>
            </w:r>
          </w:p>
        </w:tc>
        <w:tc>
          <w:tcPr>
            <w:tcW w:w="1135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</w:t>
            </w:r>
          </w:p>
        </w:tc>
        <w:tc>
          <w:tcPr>
            <w:tcW w:w="1142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14</w:t>
            </w:r>
          </w:p>
        </w:tc>
        <w:tc>
          <w:tcPr>
            <w:tcW w:w="3665" w:type="dxa"/>
            <w:vMerge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</w:tr>
      <w:tr w:rsidR="000A3DB7" w:rsidRPr="003E7CD8" w:rsidTr="0065274A">
        <w:trPr>
          <w:gridAfter w:val="1"/>
          <w:wAfter w:w="9" w:type="dxa"/>
          <w:trHeight w:val="1267"/>
          <w:jc w:val="center"/>
        </w:trPr>
        <w:tc>
          <w:tcPr>
            <w:tcW w:w="1458" w:type="dxa"/>
            <w:vMerge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20汉（国际）</w:t>
            </w:r>
          </w:p>
        </w:tc>
        <w:tc>
          <w:tcPr>
            <w:tcW w:w="1135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</w:t>
            </w:r>
          </w:p>
        </w:tc>
        <w:tc>
          <w:tcPr>
            <w:tcW w:w="3665" w:type="dxa"/>
            <w:vMerge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</w:tr>
      <w:tr w:rsidR="000A3DB7" w:rsidRPr="003E7CD8" w:rsidTr="0065274A">
        <w:trPr>
          <w:gridAfter w:val="1"/>
          <w:wAfter w:w="9" w:type="dxa"/>
          <w:trHeight w:val="1398"/>
          <w:jc w:val="center"/>
        </w:trPr>
        <w:tc>
          <w:tcPr>
            <w:tcW w:w="1458" w:type="dxa"/>
            <w:vMerge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20软件（国际）</w:t>
            </w:r>
          </w:p>
        </w:tc>
        <w:tc>
          <w:tcPr>
            <w:tcW w:w="1135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2</w:t>
            </w:r>
          </w:p>
        </w:tc>
        <w:tc>
          <w:tcPr>
            <w:tcW w:w="1142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5</w:t>
            </w:r>
          </w:p>
        </w:tc>
        <w:tc>
          <w:tcPr>
            <w:tcW w:w="3665" w:type="dxa"/>
            <w:vMerge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</w:tr>
      <w:tr w:rsidR="000A3DB7" w:rsidRPr="003E7CD8" w:rsidTr="0065274A">
        <w:trPr>
          <w:gridAfter w:val="1"/>
          <w:wAfter w:w="9" w:type="dxa"/>
          <w:trHeight w:val="1561"/>
          <w:jc w:val="center"/>
        </w:trPr>
        <w:tc>
          <w:tcPr>
            <w:tcW w:w="1458" w:type="dxa"/>
            <w:vMerge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20商英（国际）</w:t>
            </w:r>
          </w:p>
        </w:tc>
        <w:tc>
          <w:tcPr>
            <w:tcW w:w="1135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1</w:t>
            </w:r>
          </w:p>
        </w:tc>
        <w:tc>
          <w:tcPr>
            <w:tcW w:w="1142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  <w:tc>
          <w:tcPr>
            <w:tcW w:w="3665" w:type="dxa"/>
            <w:vMerge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</w:p>
        </w:tc>
      </w:tr>
      <w:tr w:rsidR="000A3DB7" w:rsidRPr="003E7CD8" w:rsidTr="0065274A">
        <w:trPr>
          <w:trHeight w:val="1121"/>
          <w:jc w:val="center"/>
        </w:trPr>
        <w:tc>
          <w:tcPr>
            <w:tcW w:w="1458" w:type="dxa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2020汉语</w:t>
            </w:r>
          </w:p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预科</w:t>
            </w:r>
          </w:p>
        </w:tc>
        <w:tc>
          <w:tcPr>
            <w:tcW w:w="3977" w:type="dxa"/>
            <w:gridSpan w:val="3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省教育厅暂停发放202表</w:t>
            </w:r>
          </w:p>
        </w:tc>
        <w:tc>
          <w:tcPr>
            <w:tcW w:w="3674" w:type="dxa"/>
            <w:gridSpan w:val="2"/>
            <w:vAlign w:val="center"/>
          </w:tcPr>
          <w:p w:rsidR="000A3DB7" w:rsidRPr="003E7CD8" w:rsidRDefault="000A3DB7" w:rsidP="0065274A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2"/>
                <w:szCs w:val="28"/>
              </w:rPr>
            </w:pPr>
            <w:r w:rsidRPr="003E7CD8">
              <w:rPr>
                <w:rFonts w:ascii="仿宋" w:eastAsia="仿宋" w:hAnsi="仿宋" w:cs="黑体" w:hint="eastAsia"/>
                <w:sz w:val="22"/>
                <w:szCs w:val="28"/>
              </w:rPr>
              <w:t>暂停</w:t>
            </w:r>
          </w:p>
        </w:tc>
      </w:tr>
    </w:tbl>
    <w:p w:rsidR="000A3DB7" w:rsidRPr="003E7CD8" w:rsidRDefault="000A3DB7" w:rsidP="000A3DB7">
      <w:pPr>
        <w:spacing w:line="400" w:lineRule="exact"/>
        <w:rPr>
          <w:rFonts w:ascii="黑体" w:eastAsia="黑体" w:hAnsi="黑体" w:cs="黑体" w:hint="eastAsia"/>
          <w:sz w:val="28"/>
          <w:szCs w:val="28"/>
        </w:rPr>
      </w:pPr>
    </w:p>
    <w:p w:rsidR="00C5485F" w:rsidRDefault="00C5485F"/>
    <w:sectPr w:rsidR="00C5485F" w:rsidSect="00C54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3DB7"/>
    <w:rsid w:val="000A3DB7"/>
    <w:rsid w:val="002368F9"/>
    <w:rsid w:val="00521BA7"/>
    <w:rsid w:val="00C5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金中坤</dc:creator>
  <cp:keywords/>
  <dc:description/>
  <cp:lastModifiedBy>金中坤</cp:lastModifiedBy>
  <cp:revision>2</cp:revision>
  <dcterms:created xsi:type="dcterms:W3CDTF">2020-08-17T04:28:00Z</dcterms:created>
  <dcterms:modified xsi:type="dcterms:W3CDTF">2020-08-17T04:28:00Z</dcterms:modified>
</cp:coreProperties>
</file>